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3B4" w:rsidRPr="005643B4" w:rsidRDefault="00D92434" w:rsidP="005643B4">
      <w:pPr>
        <w:pStyle w:val="a3"/>
        <w:shd w:val="clear" w:color="auto" w:fill="FFFFFF"/>
        <w:spacing w:line="600" w:lineRule="exact"/>
        <w:jc w:val="center"/>
        <w:rPr>
          <w:rFonts w:ascii="方正小标宋简体" w:eastAsia="方正小标宋简体" w:hAnsi="Arial" w:cs="Arial" w:hint="eastAsia"/>
          <w:color w:val="000000" w:themeColor="text1"/>
          <w:sz w:val="44"/>
          <w:szCs w:val="44"/>
        </w:rPr>
      </w:pPr>
      <w:r w:rsidRPr="005643B4">
        <w:rPr>
          <w:rFonts w:ascii="方正小标宋简体" w:eastAsia="方正小标宋简体" w:hAnsi="Arial" w:cs="Arial" w:hint="eastAsia"/>
          <w:color w:val="000000" w:themeColor="text1"/>
          <w:sz w:val="44"/>
          <w:szCs w:val="44"/>
        </w:rPr>
        <w:t>湖北省知识产权局关于组织申报第四批</w:t>
      </w:r>
    </w:p>
    <w:p w:rsidR="00D92434" w:rsidRPr="005643B4" w:rsidRDefault="00D92434" w:rsidP="005643B4">
      <w:pPr>
        <w:pStyle w:val="a3"/>
        <w:shd w:val="clear" w:color="auto" w:fill="FFFFFF"/>
        <w:spacing w:line="600" w:lineRule="exact"/>
        <w:jc w:val="center"/>
        <w:rPr>
          <w:rFonts w:ascii="方正小标宋简体" w:eastAsia="方正小标宋简体" w:hAnsi="Arial" w:cs="Arial" w:hint="eastAsia"/>
          <w:color w:val="000000" w:themeColor="text1"/>
          <w:sz w:val="44"/>
          <w:szCs w:val="44"/>
        </w:rPr>
      </w:pPr>
      <w:r w:rsidRPr="005643B4">
        <w:rPr>
          <w:rFonts w:ascii="方正小标宋简体" w:eastAsia="方正小标宋简体" w:hAnsi="Arial" w:cs="Arial" w:hint="eastAsia"/>
          <w:color w:val="000000" w:themeColor="text1"/>
          <w:sz w:val="44"/>
          <w:szCs w:val="44"/>
        </w:rPr>
        <w:t xml:space="preserve">湖北省知识产权示范建设企业的通知 </w:t>
      </w:r>
    </w:p>
    <w:p w:rsidR="00D92434" w:rsidRPr="00D92434" w:rsidRDefault="00D92434" w:rsidP="005643B4">
      <w:pPr>
        <w:widowControl/>
        <w:shd w:val="clear" w:color="auto" w:fill="FFFFFF"/>
        <w:spacing w:line="600" w:lineRule="exact"/>
        <w:jc w:val="left"/>
        <w:rPr>
          <w:rFonts w:ascii="仿宋" w:eastAsia="仿宋" w:hAnsi="仿宋" w:cs="Arial"/>
          <w:color w:val="333333"/>
          <w:kern w:val="0"/>
          <w:sz w:val="32"/>
          <w:szCs w:val="32"/>
        </w:rPr>
      </w:pPr>
      <w:r w:rsidRPr="00D92434">
        <w:rPr>
          <w:rFonts w:ascii="仿宋" w:eastAsia="仿宋" w:hAnsi="仿宋" w:cs="Arial" w:hint="eastAsia"/>
          <w:color w:val="333333"/>
          <w:kern w:val="0"/>
          <w:sz w:val="32"/>
          <w:szCs w:val="32"/>
        </w:rPr>
        <w:t>各市、州、直管市、神农架林区知识产权局，各有关单位：</w:t>
      </w:r>
    </w:p>
    <w:p w:rsidR="00D92434" w:rsidRPr="00D92434" w:rsidRDefault="00D92434" w:rsidP="005643B4">
      <w:pPr>
        <w:widowControl/>
        <w:shd w:val="clear" w:color="auto" w:fill="FFFFFF"/>
        <w:spacing w:line="600" w:lineRule="exact"/>
        <w:ind w:firstLineChars="200" w:firstLine="640"/>
        <w:jc w:val="left"/>
        <w:rPr>
          <w:rFonts w:ascii="仿宋" w:eastAsia="仿宋" w:hAnsi="仿宋" w:cs="Arial" w:hint="eastAsia"/>
          <w:color w:val="333333"/>
          <w:kern w:val="0"/>
          <w:sz w:val="32"/>
          <w:szCs w:val="32"/>
        </w:rPr>
      </w:pPr>
      <w:r w:rsidRPr="00D92434">
        <w:rPr>
          <w:rFonts w:ascii="仿宋" w:eastAsia="仿宋" w:hAnsi="仿宋" w:cs="Arial" w:hint="eastAsia"/>
          <w:color w:val="333333"/>
          <w:kern w:val="0"/>
          <w:sz w:val="32"/>
          <w:szCs w:val="32"/>
        </w:rPr>
        <w:t>为深入实施知识产权战略，推进知识产权强省建设，贯彻落实《湖北省知识产权“十三五”发展规划》，强化企业在知识产权创造中的主体地位，培育一批具有自主知识产权、市场竞争力较强的示范建设企业，推动我省传统优势产业、战略性新兴产业和知识产权密集型产业发展，根据《湖北省知识产权示范企业建设工程管理办法》（</w:t>
      </w:r>
      <w:proofErr w:type="gramStart"/>
      <w:r w:rsidRPr="00D92434">
        <w:rPr>
          <w:rFonts w:ascii="仿宋" w:eastAsia="仿宋" w:hAnsi="仿宋" w:cs="Arial" w:hint="eastAsia"/>
          <w:color w:val="333333"/>
          <w:kern w:val="0"/>
          <w:sz w:val="32"/>
          <w:szCs w:val="32"/>
        </w:rPr>
        <w:t>鄂知办</w:t>
      </w:r>
      <w:proofErr w:type="gramEnd"/>
      <w:r w:rsidRPr="00D92434">
        <w:rPr>
          <w:rFonts w:ascii="仿宋" w:eastAsia="仿宋" w:hAnsi="仿宋" w:cs="Arial" w:hint="eastAsia"/>
          <w:color w:val="333333"/>
          <w:kern w:val="0"/>
          <w:sz w:val="32"/>
          <w:szCs w:val="32"/>
        </w:rPr>
        <w:t>[2016]46号）的要求，我局将继续开展知识产权示范企业建设工程工作，现将第四批示范建设企业申报事项通知如下：</w:t>
      </w:r>
    </w:p>
    <w:p w:rsidR="00D92434" w:rsidRPr="00D92434" w:rsidRDefault="00D92434" w:rsidP="005643B4">
      <w:pPr>
        <w:widowControl/>
        <w:shd w:val="clear" w:color="auto" w:fill="FFFFFF"/>
        <w:spacing w:line="600" w:lineRule="exact"/>
        <w:ind w:firstLineChars="200" w:firstLine="640"/>
        <w:jc w:val="left"/>
        <w:rPr>
          <w:rFonts w:ascii="黑体" w:eastAsia="黑体" w:hAnsi="黑体" w:cs="黑体" w:hint="eastAsia"/>
          <w:color w:val="333333"/>
          <w:kern w:val="0"/>
          <w:sz w:val="32"/>
          <w:szCs w:val="32"/>
        </w:rPr>
      </w:pPr>
      <w:r w:rsidRPr="00D92434">
        <w:rPr>
          <w:rFonts w:ascii="黑体" w:eastAsia="黑体" w:hAnsi="黑体" w:cs="黑体" w:hint="eastAsia"/>
          <w:color w:val="333333"/>
          <w:kern w:val="0"/>
          <w:sz w:val="32"/>
          <w:szCs w:val="32"/>
        </w:rPr>
        <w:t>一、申报条件</w:t>
      </w:r>
    </w:p>
    <w:p w:rsidR="00D92434" w:rsidRPr="00D92434" w:rsidRDefault="00D92434" w:rsidP="005643B4">
      <w:pPr>
        <w:widowControl/>
        <w:shd w:val="clear" w:color="auto" w:fill="FFFFFF"/>
        <w:spacing w:line="600" w:lineRule="exact"/>
        <w:ind w:firstLineChars="200" w:firstLine="640"/>
        <w:jc w:val="left"/>
        <w:rPr>
          <w:rFonts w:ascii="仿宋" w:eastAsia="仿宋" w:hAnsi="仿宋" w:cs="Arial" w:hint="eastAsia"/>
          <w:color w:val="333333"/>
          <w:kern w:val="0"/>
          <w:sz w:val="32"/>
          <w:szCs w:val="32"/>
        </w:rPr>
      </w:pPr>
      <w:r w:rsidRPr="00D92434">
        <w:rPr>
          <w:rFonts w:ascii="仿宋" w:eastAsia="仿宋" w:hAnsi="仿宋" w:cs="Arial" w:hint="eastAsia"/>
          <w:color w:val="333333"/>
          <w:kern w:val="0"/>
          <w:sz w:val="32"/>
          <w:szCs w:val="32"/>
        </w:rPr>
        <w:t>（一）符合我省产业发展方向，对产业发展具有一定影响力的省内企业；</w:t>
      </w:r>
    </w:p>
    <w:p w:rsidR="00D92434" w:rsidRPr="00D92434" w:rsidRDefault="00D92434" w:rsidP="005643B4">
      <w:pPr>
        <w:widowControl/>
        <w:shd w:val="clear" w:color="auto" w:fill="FFFFFF"/>
        <w:spacing w:line="600" w:lineRule="exact"/>
        <w:ind w:firstLineChars="200" w:firstLine="640"/>
        <w:jc w:val="left"/>
        <w:rPr>
          <w:rFonts w:ascii="仿宋" w:eastAsia="仿宋" w:hAnsi="仿宋" w:cs="Arial" w:hint="eastAsia"/>
          <w:color w:val="333333"/>
          <w:kern w:val="0"/>
          <w:sz w:val="32"/>
          <w:szCs w:val="32"/>
        </w:rPr>
      </w:pPr>
      <w:r w:rsidRPr="00D92434">
        <w:rPr>
          <w:rFonts w:ascii="仿宋" w:eastAsia="仿宋" w:hAnsi="仿宋" w:cs="Arial" w:hint="eastAsia"/>
          <w:color w:val="333333"/>
          <w:kern w:val="0"/>
          <w:sz w:val="32"/>
          <w:szCs w:val="32"/>
        </w:rPr>
        <w:t>（二）企业高度重视知识产权工作，具有较强的知识产权意识和较好的知识产权工作基础，已建立企业知识产权“五个一”工作，一个专门机构、一个专职的人员、一面专利墙、一笔专门的经费、一套专有的制度；</w:t>
      </w:r>
    </w:p>
    <w:p w:rsidR="00D92434" w:rsidRPr="00D92434" w:rsidRDefault="00D92434" w:rsidP="005643B4">
      <w:pPr>
        <w:widowControl/>
        <w:shd w:val="clear" w:color="auto" w:fill="FFFFFF"/>
        <w:spacing w:line="600" w:lineRule="exact"/>
        <w:ind w:firstLineChars="200" w:firstLine="640"/>
        <w:jc w:val="left"/>
        <w:rPr>
          <w:rFonts w:ascii="仿宋" w:eastAsia="仿宋" w:hAnsi="仿宋" w:cs="Arial" w:hint="eastAsia"/>
          <w:color w:val="333333"/>
          <w:kern w:val="0"/>
          <w:sz w:val="32"/>
          <w:szCs w:val="32"/>
        </w:rPr>
      </w:pPr>
      <w:r w:rsidRPr="00D92434">
        <w:rPr>
          <w:rFonts w:ascii="仿宋" w:eastAsia="仿宋" w:hAnsi="仿宋" w:cs="Arial" w:hint="eastAsia"/>
          <w:color w:val="333333"/>
          <w:kern w:val="0"/>
          <w:sz w:val="32"/>
          <w:szCs w:val="32"/>
        </w:rPr>
        <w:t>（三）企业专利申请的数量和质量逐年提高，近两年专利申请量在本地区或省内同行业中领先；</w:t>
      </w:r>
    </w:p>
    <w:p w:rsidR="00D92434" w:rsidRPr="00D92434" w:rsidRDefault="00D92434" w:rsidP="005643B4">
      <w:pPr>
        <w:widowControl/>
        <w:shd w:val="clear" w:color="auto" w:fill="FFFFFF"/>
        <w:spacing w:line="600" w:lineRule="exact"/>
        <w:ind w:firstLineChars="200" w:firstLine="640"/>
        <w:jc w:val="left"/>
        <w:rPr>
          <w:rFonts w:ascii="仿宋" w:eastAsia="仿宋" w:hAnsi="仿宋" w:cs="Arial" w:hint="eastAsia"/>
          <w:color w:val="333333"/>
          <w:kern w:val="0"/>
          <w:sz w:val="32"/>
          <w:szCs w:val="32"/>
        </w:rPr>
      </w:pPr>
      <w:r w:rsidRPr="00D92434">
        <w:rPr>
          <w:rFonts w:ascii="仿宋" w:eastAsia="仿宋" w:hAnsi="仿宋" w:cs="Arial" w:hint="eastAsia"/>
          <w:color w:val="333333"/>
          <w:kern w:val="0"/>
          <w:sz w:val="32"/>
          <w:szCs w:val="32"/>
        </w:rPr>
        <w:lastRenderedPageBreak/>
        <w:t>（四）主导产品拥有自主知识产权，具备较强的研发能力和较好的经济效益，在全省同行业中具有明显的竞争优势或成长性；</w:t>
      </w:r>
    </w:p>
    <w:p w:rsidR="00D92434" w:rsidRPr="00D92434" w:rsidRDefault="00D92434" w:rsidP="005643B4">
      <w:pPr>
        <w:widowControl/>
        <w:shd w:val="clear" w:color="auto" w:fill="FFFFFF"/>
        <w:spacing w:line="600" w:lineRule="exact"/>
        <w:ind w:firstLineChars="200" w:firstLine="640"/>
        <w:jc w:val="left"/>
        <w:rPr>
          <w:rFonts w:ascii="仿宋" w:eastAsia="仿宋" w:hAnsi="仿宋" w:cs="Arial" w:hint="eastAsia"/>
          <w:color w:val="333333"/>
          <w:kern w:val="0"/>
          <w:sz w:val="32"/>
          <w:szCs w:val="32"/>
        </w:rPr>
      </w:pPr>
      <w:r w:rsidRPr="00D92434">
        <w:rPr>
          <w:rFonts w:ascii="仿宋" w:eastAsia="仿宋" w:hAnsi="仿宋" w:cs="Arial" w:hint="eastAsia"/>
          <w:color w:val="333333"/>
          <w:kern w:val="0"/>
          <w:sz w:val="32"/>
          <w:szCs w:val="32"/>
        </w:rPr>
        <w:t>（五）企业专利保护意识较强，近三年内无行政和司法程序认定的侵犯知识产权行为。</w:t>
      </w:r>
    </w:p>
    <w:p w:rsidR="00D92434" w:rsidRPr="00D92434" w:rsidRDefault="00D92434" w:rsidP="005643B4">
      <w:pPr>
        <w:widowControl/>
        <w:shd w:val="clear" w:color="auto" w:fill="FFFFFF"/>
        <w:spacing w:line="600" w:lineRule="exact"/>
        <w:ind w:firstLineChars="200" w:firstLine="640"/>
        <w:jc w:val="left"/>
        <w:rPr>
          <w:rFonts w:ascii="仿宋" w:eastAsia="仿宋" w:hAnsi="仿宋" w:cs="Arial" w:hint="eastAsia"/>
          <w:color w:val="333333"/>
          <w:kern w:val="0"/>
          <w:sz w:val="32"/>
          <w:szCs w:val="32"/>
        </w:rPr>
      </w:pPr>
      <w:r w:rsidRPr="00D92434">
        <w:rPr>
          <w:rFonts w:ascii="仿宋" w:eastAsia="仿宋" w:hAnsi="仿宋" w:cs="Arial" w:hint="eastAsia"/>
          <w:color w:val="333333"/>
          <w:kern w:val="0"/>
          <w:sz w:val="32"/>
          <w:szCs w:val="32"/>
        </w:rPr>
        <w:t>（六）对已开展专利权质押融资、专利保险、实施企业知识产权管理标准、评议布局、知识产权远程教育、专利数据库建设等工作的企业，在同等条件下优先考虑。</w:t>
      </w:r>
    </w:p>
    <w:p w:rsidR="00D92434" w:rsidRPr="00D92434" w:rsidRDefault="00D92434" w:rsidP="005643B4">
      <w:pPr>
        <w:widowControl/>
        <w:shd w:val="clear" w:color="auto" w:fill="FFFFFF"/>
        <w:spacing w:line="600" w:lineRule="exact"/>
        <w:ind w:firstLineChars="200" w:firstLine="640"/>
        <w:jc w:val="left"/>
        <w:outlineLvl w:val="6"/>
        <w:rPr>
          <w:rFonts w:ascii="黑体" w:eastAsia="黑体" w:hAnsi="黑体" w:cs="黑体" w:hint="eastAsia"/>
          <w:color w:val="333333"/>
          <w:kern w:val="0"/>
          <w:sz w:val="32"/>
          <w:szCs w:val="32"/>
        </w:rPr>
      </w:pPr>
      <w:r w:rsidRPr="00D92434">
        <w:rPr>
          <w:rFonts w:ascii="黑体" w:eastAsia="黑体" w:hAnsi="黑体" w:cs="黑体" w:hint="eastAsia"/>
          <w:color w:val="333333"/>
          <w:kern w:val="0"/>
          <w:sz w:val="32"/>
          <w:szCs w:val="32"/>
        </w:rPr>
        <w:t>二、申报材料</w:t>
      </w:r>
    </w:p>
    <w:p w:rsidR="00D92434" w:rsidRPr="00D92434" w:rsidRDefault="00D92434" w:rsidP="005643B4">
      <w:pPr>
        <w:widowControl/>
        <w:shd w:val="clear" w:color="auto" w:fill="FFFFFF"/>
        <w:spacing w:line="600" w:lineRule="exact"/>
        <w:ind w:firstLineChars="200" w:firstLine="640"/>
        <w:jc w:val="left"/>
        <w:outlineLvl w:val="6"/>
        <w:rPr>
          <w:rFonts w:ascii="仿宋" w:eastAsia="仿宋" w:hAnsi="仿宋" w:cs="仿宋_GB2312" w:hint="eastAsia"/>
          <w:color w:val="333333"/>
          <w:kern w:val="0"/>
          <w:sz w:val="32"/>
          <w:szCs w:val="32"/>
        </w:rPr>
      </w:pPr>
      <w:r w:rsidRPr="00D92434">
        <w:rPr>
          <w:rFonts w:ascii="仿宋" w:eastAsia="仿宋" w:hAnsi="仿宋" w:cs="仿宋_GB2312" w:hint="eastAsia"/>
          <w:color w:val="333333"/>
          <w:kern w:val="0"/>
          <w:sz w:val="32"/>
          <w:szCs w:val="32"/>
        </w:rPr>
        <w:t>1、《湖北省知识产权示范建设企业申报表》；</w:t>
      </w:r>
    </w:p>
    <w:p w:rsidR="00D92434" w:rsidRPr="00D92434" w:rsidRDefault="00D92434" w:rsidP="005643B4">
      <w:pPr>
        <w:widowControl/>
        <w:shd w:val="clear" w:color="auto" w:fill="FFFFFF"/>
        <w:spacing w:line="600" w:lineRule="exact"/>
        <w:ind w:firstLineChars="200" w:firstLine="640"/>
        <w:jc w:val="left"/>
        <w:outlineLvl w:val="6"/>
        <w:rPr>
          <w:rFonts w:ascii="仿宋" w:eastAsia="仿宋" w:hAnsi="仿宋" w:cs="仿宋_GB2312" w:hint="eastAsia"/>
          <w:color w:val="333333"/>
          <w:kern w:val="0"/>
          <w:sz w:val="32"/>
          <w:szCs w:val="32"/>
        </w:rPr>
      </w:pPr>
      <w:r w:rsidRPr="00D92434">
        <w:rPr>
          <w:rFonts w:ascii="仿宋" w:eastAsia="仿宋" w:hAnsi="仿宋" w:cs="仿宋_GB2312" w:hint="eastAsia"/>
          <w:color w:val="333333"/>
          <w:kern w:val="0"/>
          <w:sz w:val="32"/>
          <w:szCs w:val="32"/>
        </w:rPr>
        <w:t xml:space="preserve">2、企业营业执照副本、组织机构代码证复印件； </w:t>
      </w:r>
    </w:p>
    <w:p w:rsidR="00D92434" w:rsidRPr="00D92434" w:rsidRDefault="00D92434" w:rsidP="005643B4">
      <w:pPr>
        <w:widowControl/>
        <w:shd w:val="clear" w:color="auto" w:fill="FFFFFF"/>
        <w:spacing w:line="600" w:lineRule="exact"/>
        <w:ind w:firstLineChars="200" w:firstLine="640"/>
        <w:jc w:val="left"/>
        <w:outlineLvl w:val="6"/>
        <w:rPr>
          <w:rFonts w:ascii="仿宋" w:eastAsia="仿宋" w:hAnsi="仿宋" w:cs="仿宋_GB2312" w:hint="eastAsia"/>
          <w:color w:val="333333"/>
          <w:kern w:val="0"/>
          <w:sz w:val="32"/>
          <w:szCs w:val="32"/>
        </w:rPr>
      </w:pPr>
      <w:r w:rsidRPr="00D92434">
        <w:rPr>
          <w:rFonts w:ascii="仿宋" w:eastAsia="仿宋" w:hAnsi="仿宋" w:cs="仿宋_GB2312" w:hint="eastAsia"/>
          <w:color w:val="333333"/>
          <w:kern w:val="0"/>
          <w:sz w:val="32"/>
          <w:szCs w:val="32"/>
        </w:rPr>
        <w:t>3、申报表中要求的相关证明材料。</w:t>
      </w:r>
    </w:p>
    <w:p w:rsidR="00D92434" w:rsidRPr="00D92434" w:rsidRDefault="00D92434" w:rsidP="005643B4">
      <w:pPr>
        <w:widowControl/>
        <w:shd w:val="clear" w:color="auto" w:fill="FFFFFF"/>
        <w:spacing w:line="600" w:lineRule="exact"/>
        <w:ind w:firstLineChars="200" w:firstLine="640"/>
        <w:jc w:val="left"/>
        <w:rPr>
          <w:rFonts w:ascii="黑体" w:eastAsia="黑体" w:hAnsi="黑体" w:cs="黑体" w:hint="eastAsia"/>
          <w:color w:val="333333"/>
          <w:kern w:val="0"/>
          <w:sz w:val="32"/>
          <w:szCs w:val="32"/>
        </w:rPr>
      </w:pPr>
      <w:r w:rsidRPr="00D92434">
        <w:rPr>
          <w:rFonts w:ascii="黑体" w:eastAsia="黑体" w:hAnsi="黑体" w:cs="黑体" w:hint="eastAsia"/>
          <w:color w:val="333333"/>
          <w:kern w:val="0"/>
          <w:sz w:val="32"/>
          <w:szCs w:val="32"/>
        </w:rPr>
        <w:t>三、申报流程</w:t>
      </w:r>
    </w:p>
    <w:p w:rsidR="00D92434" w:rsidRPr="00D92434" w:rsidRDefault="00D92434" w:rsidP="005643B4">
      <w:pPr>
        <w:widowControl/>
        <w:shd w:val="clear" w:color="auto" w:fill="FFFFFF"/>
        <w:spacing w:line="600" w:lineRule="exact"/>
        <w:ind w:firstLineChars="200" w:firstLine="640"/>
        <w:jc w:val="left"/>
        <w:rPr>
          <w:rFonts w:ascii="仿宋" w:eastAsia="仿宋" w:hAnsi="仿宋" w:cs="Arial" w:hint="eastAsia"/>
          <w:color w:val="333333"/>
          <w:kern w:val="0"/>
          <w:sz w:val="32"/>
          <w:szCs w:val="32"/>
        </w:rPr>
      </w:pPr>
      <w:r w:rsidRPr="00D92434">
        <w:rPr>
          <w:rFonts w:ascii="仿宋" w:eastAsia="仿宋" w:hAnsi="仿宋" w:cs="Arial" w:hint="eastAsia"/>
          <w:color w:val="333333"/>
          <w:kern w:val="0"/>
          <w:sz w:val="32"/>
          <w:szCs w:val="32"/>
        </w:rPr>
        <w:t>有意申报的企业须在规定期限内向所在市州知识产权局提交申报材料。</w:t>
      </w:r>
      <w:r w:rsidRPr="00D92434">
        <w:rPr>
          <w:rFonts w:ascii="仿宋" w:eastAsia="仿宋" w:hAnsi="仿宋" w:cs="仿宋_GB2312" w:hint="eastAsia"/>
          <w:color w:val="333333"/>
          <w:kern w:val="0"/>
          <w:sz w:val="32"/>
          <w:szCs w:val="32"/>
        </w:rPr>
        <w:t>各市州知识产权局对申报材料进行初审把关，择优推荐上报省知识产权局。省知识产权局将组织人员对申报企业进行评审并确定建设企业名单。</w:t>
      </w:r>
    </w:p>
    <w:p w:rsidR="00D92434" w:rsidRPr="00D92434" w:rsidRDefault="00D92434" w:rsidP="005643B4">
      <w:pPr>
        <w:widowControl/>
        <w:shd w:val="clear" w:color="auto" w:fill="FFFFFF"/>
        <w:spacing w:line="600" w:lineRule="exact"/>
        <w:ind w:firstLineChars="200" w:firstLine="640"/>
        <w:jc w:val="left"/>
        <w:rPr>
          <w:rFonts w:ascii="仿宋" w:eastAsia="仿宋" w:hAnsi="仿宋" w:cs="Arial" w:hint="eastAsia"/>
          <w:color w:val="333333"/>
          <w:kern w:val="0"/>
          <w:sz w:val="32"/>
          <w:szCs w:val="32"/>
        </w:rPr>
      </w:pPr>
      <w:r w:rsidRPr="00D92434">
        <w:rPr>
          <w:rFonts w:ascii="仿宋" w:eastAsia="仿宋" w:hAnsi="仿宋" w:cs="Arial" w:hint="eastAsia"/>
          <w:color w:val="333333"/>
          <w:kern w:val="0"/>
          <w:sz w:val="32"/>
          <w:szCs w:val="32"/>
        </w:rPr>
        <w:t>请各市州知识产权局高度重视，密切配合，加大宣传，认真组织、择优推荐本辖区符合条件的企业进行申报，并指导申报企业规范填写《湖北省知识产权示范企业建设工程申报表》，</w:t>
      </w:r>
      <w:proofErr w:type="gramStart"/>
      <w:r w:rsidRPr="00D92434">
        <w:rPr>
          <w:rFonts w:ascii="仿宋" w:eastAsia="仿宋" w:hAnsi="仿宋" w:cs="Arial" w:hint="eastAsia"/>
          <w:color w:val="333333"/>
          <w:kern w:val="0"/>
          <w:sz w:val="32"/>
          <w:szCs w:val="32"/>
        </w:rPr>
        <w:t>纸件一式一份</w:t>
      </w:r>
      <w:proofErr w:type="gramEnd"/>
      <w:r w:rsidRPr="00D92434">
        <w:rPr>
          <w:rFonts w:ascii="仿宋" w:eastAsia="仿宋" w:hAnsi="仿宋" w:cs="Arial" w:hint="eastAsia"/>
          <w:color w:val="333333"/>
          <w:kern w:val="0"/>
          <w:sz w:val="32"/>
          <w:szCs w:val="32"/>
        </w:rPr>
        <w:t>，同时报送电子件，于11月21日前统一报送至省知识产权局专利管理处。</w:t>
      </w:r>
    </w:p>
    <w:p w:rsidR="00D92434" w:rsidRPr="00D92434" w:rsidRDefault="00D92434" w:rsidP="005643B4">
      <w:pPr>
        <w:widowControl/>
        <w:shd w:val="clear" w:color="auto" w:fill="FFFFFF"/>
        <w:spacing w:line="600" w:lineRule="exact"/>
        <w:ind w:firstLineChars="200" w:firstLine="640"/>
        <w:jc w:val="left"/>
        <w:rPr>
          <w:rFonts w:ascii="仿宋" w:eastAsia="仿宋" w:hAnsi="仿宋" w:cs="Arial" w:hint="eastAsia"/>
          <w:color w:val="333333"/>
          <w:kern w:val="0"/>
          <w:sz w:val="32"/>
          <w:szCs w:val="32"/>
        </w:rPr>
      </w:pPr>
      <w:r w:rsidRPr="00D92434">
        <w:rPr>
          <w:rFonts w:ascii="仿宋" w:eastAsia="仿宋" w:hAnsi="仿宋" w:cs="Arial" w:hint="eastAsia"/>
          <w:color w:val="333333"/>
          <w:kern w:val="0"/>
          <w:sz w:val="32"/>
          <w:szCs w:val="32"/>
        </w:rPr>
        <w:t>特此通知。</w:t>
      </w:r>
    </w:p>
    <w:p w:rsidR="00D92434" w:rsidRPr="00D92434" w:rsidRDefault="00D92434" w:rsidP="005643B4">
      <w:pPr>
        <w:widowControl/>
        <w:shd w:val="clear" w:color="auto" w:fill="FFFFFF"/>
        <w:spacing w:line="600" w:lineRule="exact"/>
        <w:ind w:firstLineChars="200" w:firstLine="640"/>
        <w:jc w:val="left"/>
        <w:rPr>
          <w:rFonts w:ascii="仿宋" w:eastAsia="仿宋" w:hAnsi="仿宋" w:cs="Arial" w:hint="eastAsia"/>
          <w:color w:val="333333"/>
          <w:kern w:val="0"/>
          <w:sz w:val="32"/>
          <w:szCs w:val="32"/>
        </w:rPr>
      </w:pPr>
    </w:p>
    <w:p w:rsidR="00D92434" w:rsidRPr="00D92434" w:rsidRDefault="00D92434" w:rsidP="005643B4">
      <w:pPr>
        <w:widowControl/>
        <w:shd w:val="clear" w:color="auto" w:fill="FFFFFF"/>
        <w:spacing w:line="600" w:lineRule="exact"/>
        <w:ind w:firstLineChars="200" w:firstLine="640"/>
        <w:jc w:val="left"/>
        <w:rPr>
          <w:rFonts w:ascii="仿宋" w:eastAsia="仿宋" w:hAnsi="仿宋" w:cs="Arial" w:hint="eastAsia"/>
          <w:color w:val="333333"/>
          <w:kern w:val="0"/>
          <w:sz w:val="32"/>
          <w:szCs w:val="32"/>
        </w:rPr>
      </w:pPr>
      <w:r w:rsidRPr="00D92434">
        <w:rPr>
          <w:rFonts w:ascii="仿宋" w:eastAsia="仿宋" w:hAnsi="仿宋" w:cs="Arial" w:hint="eastAsia"/>
          <w:color w:val="333333"/>
          <w:kern w:val="0"/>
          <w:sz w:val="32"/>
          <w:szCs w:val="32"/>
        </w:rPr>
        <w:t>附件：湖北省知识产权示范企业建设工程（示范建设企业）申报表</w:t>
      </w:r>
    </w:p>
    <w:p w:rsidR="00D92434" w:rsidRPr="00D92434" w:rsidRDefault="00D92434" w:rsidP="005643B4">
      <w:pPr>
        <w:widowControl/>
        <w:shd w:val="clear" w:color="auto" w:fill="FFFFFF"/>
        <w:spacing w:line="600" w:lineRule="exact"/>
        <w:ind w:firstLineChars="200" w:firstLine="640"/>
        <w:jc w:val="left"/>
        <w:rPr>
          <w:rFonts w:ascii="仿宋" w:eastAsia="仿宋" w:hAnsi="仿宋" w:cs="Arial" w:hint="eastAsia"/>
          <w:color w:val="333333"/>
          <w:kern w:val="0"/>
          <w:sz w:val="32"/>
          <w:szCs w:val="32"/>
        </w:rPr>
      </w:pPr>
      <w:r w:rsidRPr="00D92434">
        <w:rPr>
          <w:rFonts w:ascii="仿宋" w:eastAsia="仿宋" w:hAnsi="Arial" w:cs="Arial"/>
          <w:color w:val="333333"/>
          <w:kern w:val="0"/>
          <w:sz w:val="32"/>
          <w:szCs w:val="32"/>
        </w:rPr>
        <w:t> </w:t>
      </w:r>
    </w:p>
    <w:p w:rsidR="00D92434" w:rsidRPr="00D92434" w:rsidRDefault="00D92434" w:rsidP="005643B4">
      <w:pPr>
        <w:widowControl/>
        <w:shd w:val="clear" w:color="auto" w:fill="FFFFFF"/>
        <w:spacing w:line="600" w:lineRule="exact"/>
        <w:ind w:firstLineChars="200" w:firstLine="640"/>
        <w:jc w:val="left"/>
        <w:rPr>
          <w:rFonts w:ascii="仿宋" w:eastAsia="仿宋" w:hAnsi="仿宋" w:cs="Arial" w:hint="eastAsia"/>
          <w:color w:val="333333"/>
          <w:kern w:val="0"/>
          <w:sz w:val="32"/>
          <w:szCs w:val="32"/>
        </w:rPr>
      </w:pPr>
    </w:p>
    <w:p w:rsidR="00D92434" w:rsidRPr="00D92434" w:rsidRDefault="00D92434" w:rsidP="005643B4">
      <w:pPr>
        <w:widowControl/>
        <w:shd w:val="clear" w:color="auto" w:fill="FFFFFF"/>
        <w:spacing w:line="600" w:lineRule="exact"/>
        <w:ind w:firstLineChars="200" w:firstLine="640"/>
        <w:jc w:val="left"/>
        <w:rPr>
          <w:rFonts w:ascii="仿宋" w:eastAsia="仿宋" w:hAnsi="仿宋" w:cs="Arial" w:hint="eastAsia"/>
          <w:color w:val="333333"/>
          <w:kern w:val="0"/>
          <w:sz w:val="32"/>
          <w:szCs w:val="32"/>
        </w:rPr>
      </w:pPr>
      <w:r w:rsidRPr="00D92434">
        <w:rPr>
          <w:rFonts w:ascii="仿宋" w:eastAsia="仿宋" w:hAnsi="仿宋" w:cs="Arial" w:hint="eastAsia"/>
          <w:color w:val="333333"/>
          <w:kern w:val="0"/>
          <w:sz w:val="32"/>
          <w:szCs w:val="32"/>
        </w:rPr>
        <w:t>联 系 人：张晶   张鲁</w:t>
      </w:r>
      <w:r w:rsidRPr="00D92434">
        <w:rPr>
          <w:rFonts w:ascii="仿宋" w:eastAsia="仿宋" w:hAnsi="Arial" w:cs="Arial"/>
          <w:color w:val="333333"/>
          <w:kern w:val="0"/>
          <w:sz w:val="32"/>
          <w:szCs w:val="32"/>
        </w:rPr>
        <w:t> </w:t>
      </w:r>
      <w:r w:rsidRPr="00D92434">
        <w:rPr>
          <w:rFonts w:ascii="仿宋" w:eastAsia="仿宋" w:hAnsi="仿宋" w:cs="Arial" w:hint="eastAsia"/>
          <w:color w:val="333333"/>
          <w:kern w:val="0"/>
          <w:sz w:val="32"/>
          <w:szCs w:val="32"/>
        </w:rPr>
        <w:t xml:space="preserve">  余嵩</w:t>
      </w:r>
      <w:r w:rsidRPr="00D92434">
        <w:rPr>
          <w:rFonts w:ascii="仿宋" w:eastAsia="仿宋" w:hAnsi="Arial" w:cs="Arial"/>
          <w:color w:val="333333"/>
          <w:kern w:val="0"/>
          <w:sz w:val="32"/>
          <w:szCs w:val="32"/>
        </w:rPr>
        <w:t> </w:t>
      </w:r>
      <w:r w:rsidRPr="00D92434">
        <w:rPr>
          <w:rFonts w:ascii="仿宋" w:eastAsia="仿宋" w:hAnsi="仿宋" w:cs="Arial" w:hint="eastAsia"/>
          <w:color w:val="333333"/>
          <w:kern w:val="0"/>
          <w:sz w:val="32"/>
          <w:szCs w:val="32"/>
        </w:rPr>
        <w:t xml:space="preserve"> </w:t>
      </w:r>
    </w:p>
    <w:p w:rsidR="00D92434" w:rsidRPr="00D92434" w:rsidRDefault="00D92434" w:rsidP="005643B4">
      <w:pPr>
        <w:widowControl/>
        <w:shd w:val="clear" w:color="auto" w:fill="FFFFFF"/>
        <w:spacing w:line="600" w:lineRule="exact"/>
        <w:ind w:firstLineChars="200" w:firstLine="640"/>
        <w:jc w:val="left"/>
        <w:rPr>
          <w:rFonts w:ascii="仿宋" w:eastAsia="仿宋" w:hAnsi="仿宋" w:cs="Arial" w:hint="eastAsia"/>
          <w:color w:val="333333"/>
          <w:kern w:val="0"/>
          <w:sz w:val="32"/>
          <w:szCs w:val="32"/>
        </w:rPr>
      </w:pPr>
      <w:r w:rsidRPr="00D92434">
        <w:rPr>
          <w:rFonts w:ascii="仿宋" w:eastAsia="仿宋" w:hAnsi="仿宋" w:cs="Arial" w:hint="eastAsia"/>
          <w:color w:val="333333"/>
          <w:kern w:val="0"/>
          <w:sz w:val="32"/>
          <w:szCs w:val="32"/>
        </w:rPr>
        <w:t>电</w:t>
      </w:r>
      <w:r w:rsidRPr="00D92434">
        <w:rPr>
          <w:rFonts w:ascii="仿宋" w:eastAsia="仿宋" w:hAnsi="Arial" w:cs="Arial"/>
          <w:color w:val="333333"/>
          <w:kern w:val="0"/>
          <w:sz w:val="32"/>
          <w:szCs w:val="32"/>
        </w:rPr>
        <w:t>  </w:t>
      </w:r>
      <w:r w:rsidRPr="00D92434">
        <w:rPr>
          <w:rFonts w:ascii="仿宋" w:eastAsia="仿宋" w:hAnsi="仿宋" w:cs="Arial" w:hint="eastAsia"/>
          <w:color w:val="333333"/>
          <w:kern w:val="0"/>
          <w:sz w:val="32"/>
          <w:szCs w:val="32"/>
        </w:rPr>
        <w:t xml:space="preserve">  </w:t>
      </w:r>
      <w:r w:rsidRPr="00D92434">
        <w:rPr>
          <w:rFonts w:ascii="仿宋" w:eastAsia="仿宋" w:hAnsi="Arial" w:cs="Arial"/>
          <w:color w:val="333333"/>
          <w:kern w:val="0"/>
          <w:sz w:val="32"/>
          <w:szCs w:val="32"/>
        </w:rPr>
        <w:t> </w:t>
      </w:r>
      <w:r w:rsidRPr="00D92434">
        <w:rPr>
          <w:rFonts w:ascii="仿宋" w:eastAsia="仿宋" w:hAnsi="仿宋" w:cs="Arial" w:hint="eastAsia"/>
          <w:color w:val="333333"/>
          <w:kern w:val="0"/>
          <w:sz w:val="32"/>
          <w:szCs w:val="32"/>
        </w:rPr>
        <w:t>话：（027）87640522  87641834</w:t>
      </w:r>
    </w:p>
    <w:p w:rsidR="00D92434" w:rsidRPr="00D92434" w:rsidRDefault="00D92434" w:rsidP="005643B4">
      <w:pPr>
        <w:widowControl/>
        <w:shd w:val="clear" w:color="auto" w:fill="FFFFFF"/>
        <w:spacing w:line="600" w:lineRule="exact"/>
        <w:ind w:firstLineChars="200" w:firstLine="640"/>
        <w:jc w:val="left"/>
        <w:rPr>
          <w:rFonts w:ascii="仿宋" w:eastAsia="仿宋" w:hAnsi="仿宋" w:cs="Arial" w:hint="eastAsia"/>
          <w:color w:val="333333"/>
          <w:kern w:val="0"/>
          <w:sz w:val="32"/>
          <w:szCs w:val="32"/>
        </w:rPr>
      </w:pPr>
      <w:r w:rsidRPr="00D92434">
        <w:rPr>
          <w:rFonts w:ascii="仿宋" w:eastAsia="仿宋" w:hAnsi="仿宋" w:cs="Arial" w:hint="eastAsia"/>
          <w:color w:val="333333"/>
          <w:kern w:val="0"/>
          <w:sz w:val="32"/>
          <w:szCs w:val="32"/>
        </w:rPr>
        <w:t>电子邮箱：</w:t>
      </w:r>
      <w:hyperlink r:id="rId4" w:history="1">
        <w:r w:rsidRPr="005643B4">
          <w:rPr>
            <w:rFonts w:ascii="仿宋" w:eastAsia="仿宋" w:hAnsi="仿宋" w:cs="Arial" w:hint="eastAsia"/>
            <w:kern w:val="0"/>
            <w:sz w:val="32"/>
            <w:szCs w:val="32"/>
          </w:rPr>
          <w:t>hb12330zj@163.com</w:t>
        </w:r>
      </w:hyperlink>
    </w:p>
    <w:p w:rsidR="00D92434" w:rsidRPr="00D92434" w:rsidRDefault="00D92434" w:rsidP="005643B4">
      <w:pPr>
        <w:widowControl/>
        <w:shd w:val="clear" w:color="auto" w:fill="FFFFFF"/>
        <w:spacing w:line="600" w:lineRule="exact"/>
        <w:ind w:firstLineChars="200" w:firstLine="640"/>
        <w:jc w:val="left"/>
        <w:rPr>
          <w:rFonts w:ascii="仿宋" w:eastAsia="仿宋" w:hAnsi="仿宋" w:cs="Arial" w:hint="eastAsia"/>
          <w:color w:val="333333"/>
          <w:kern w:val="0"/>
          <w:sz w:val="32"/>
          <w:szCs w:val="32"/>
        </w:rPr>
      </w:pPr>
      <w:r w:rsidRPr="00D92434">
        <w:rPr>
          <w:rFonts w:ascii="仿宋" w:eastAsia="仿宋" w:hAnsi="仿宋" w:cs="Arial" w:hint="eastAsia"/>
          <w:color w:val="333333"/>
          <w:kern w:val="0"/>
          <w:sz w:val="32"/>
          <w:szCs w:val="32"/>
        </w:rPr>
        <w:t>地</w:t>
      </w:r>
      <w:r w:rsidRPr="00D92434">
        <w:rPr>
          <w:rFonts w:ascii="仿宋" w:eastAsia="仿宋" w:hAnsi="Arial" w:cs="Arial"/>
          <w:color w:val="333333"/>
          <w:kern w:val="0"/>
          <w:sz w:val="32"/>
          <w:szCs w:val="32"/>
        </w:rPr>
        <w:t>   </w:t>
      </w:r>
      <w:r w:rsidRPr="00D92434">
        <w:rPr>
          <w:rFonts w:ascii="仿宋" w:eastAsia="仿宋" w:hAnsi="仿宋" w:cs="Arial" w:hint="eastAsia"/>
          <w:color w:val="333333"/>
          <w:kern w:val="0"/>
          <w:sz w:val="32"/>
          <w:szCs w:val="32"/>
        </w:rPr>
        <w:t xml:space="preserve">  址：武汉市洪</w:t>
      </w:r>
      <w:proofErr w:type="gramStart"/>
      <w:r w:rsidRPr="00D92434">
        <w:rPr>
          <w:rFonts w:ascii="仿宋" w:eastAsia="仿宋" w:hAnsi="仿宋" w:cs="Arial" w:hint="eastAsia"/>
          <w:color w:val="333333"/>
          <w:kern w:val="0"/>
          <w:sz w:val="32"/>
          <w:szCs w:val="32"/>
        </w:rPr>
        <w:t>山区广</w:t>
      </w:r>
      <w:proofErr w:type="gramEnd"/>
      <w:r w:rsidRPr="00D92434">
        <w:rPr>
          <w:rFonts w:ascii="仿宋" w:eastAsia="仿宋" w:hAnsi="仿宋" w:cs="Arial" w:hint="eastAsia"/>
          <w:color w:val="333333"/>
          <w:kern w:val="0"/>
          <w:sz w:val="32"/>
          <w:szCs w:val="32"/>
        </w:rPr>
        <w:t>八路8号（430072）</w:t>
      </w:r>
    </w:p>
    <w:p w:rsidR="00D92434" w:rsidRPr="00D92434" w:rsidRDefault="00D92434" w:rsidP="005643B4">
      <w:pPr>
        <w:widowControl/>
        <w:shd w:val="clear" w:color="auto" w:fill="FFFFFF"/>
        <w:spacing w:line="600" w:lineRule="exact"/>
        <w:jc w:val="left"/>
        <w:rPr>
          <w:rFonts w:ascii="仿宋" w:eastAsia="仿宋" w:hAnsi="仿宋" w:cs="Arial" w:hint="eastAsia"/>
          <w:color w:val="333333"/>
          <w:kern w:val="0"/>
          <w:sz w:val="32"/>
          <w:szCs w:val="32"/>
        </w:rPr>
      </w:pPr>
    </w:p>
    <w:p w:rsidR="00D92434" w:rsidRPr="00D92434" w:rsidRDefault="00D92434" w:rsidP="005643B4">
      <w:pPr>
        <w:widowControl/>
        <w:shd w:val="clear" w:color="auto" w:fill="FFFFFF"/>
        <w:spacing w:line="600" w:lineRule="exact"/>
        <w:jc w:val="left"/>
        <w:rPr>
          <w:rFonts w:ascii="仿宋" w:eastAsia="仿宋" w:hAnsi="仿宋" w:cs="Arial" w:hint="eastAsia"/>
          <w:color w:val="333333"/>
          <w:kern w:val="0"/>
          <w:sz w:val="32"/>
          <w:szCs w:val="32"/>
        </w:rPr>
      </w:pPr>
    </w:p>
    <w:p w:rsidR="00D92434" w:rsidRPr="00D92434" w:rsidRDefault="00D92434" w:rsidP="005643B4">
      <w:pPr>
        <w:widowControl/>
        <w:shd w:val="clear" w:color="auto" w:fill="FFFFFF"/>
        <w:spacing w:line="600" w:lineRule="exact"/>
        <w:ind w:right="640"/>
        <w:jc w:val="left"/>
        <w:rPr>
          <w:rFonts w:ascii="仿宋" w:eastAsia="仿宋" w:hAnsi="仿宋" w:cs="Arial" w:hint="eastAsia"/>
          <w:color w:val="333333"/>
          <w:kern w:val="0"/>
          <w:sz w:val="32"/>
          <w:szCs w:val="32"/>
        </w:rPr>
      </w:pPr>
    </w:p>
    <w:p w:rsidR="00D92434" w:rsidRPr="00D92434" w:rsidRDefault="00D92434" w:rsidP="005643B4">
      <w:pPr>
        <w:widowControl/>
        <w:shd w:val="clear" w:color="auto" w:fill="FFFFFF"/>
        <w:spacing w:line="600" w:lineRule="exact"/>
        <w:ind w:right="640"/>
        <w:jc w:val="right"/>
        <w:rPr>
          <w:rFonts w:ascii="仿宋" w:eastAsia="仿宋" w:hAnsi="仿宋" w:cs="Arial" w:hint="eastAsia"/>
          <w:color w:val="333333"/>
          <w:kern w:val="0"/>
          <w:sz w:val="32"/>
          <w:szCs w:val="32"/>
        </w:rPr>
      </w:pPr>
      <w:r w:rsidRPr="00D92434">
        <w:rPr>
          <w:rFonts w:ascii="仿宋" w:eastAsia="仿宋" w:hAnsi="仿宋" w:cs="Arial" w:hint="eastAsia"/>
          <w:color w:val="333333"/>
          <w:kern w:val="0"/>
          <w:sz w:val="32"/>
          <w:szCs w:val="32"/>
        </w:rPr>
        <w:t xml:space="preserve"> 湖北省知识产权局</w:t>
      </w:r>
    </w:p>
    <w:p w:rsidR="00D92434" w:rsidRPr="00D92434" w:rsidRDefault="00D92434" w:rsidP="005643B4">
      <w:pPr>
        <w:widowControl/>
        <w:shd w:val="clear" w:color="auto" w:fill="FFFFFF"/>
        <w:spacing w:line="600" w:lineRule="exact"/>
        <w:ind w:right="640"/>
        <w:jc w:val="right"/>
        <w:rPr>
          <w:rFonts w:ascii="仿宋" w:eastAsia="仿宋" w:hAnsi="仿宋" w:cs="Arial" w:hint="eastAsia"/>
          <w:color w:val="333333"/>
          <w:kern w:val="0"/>
          <w:sz w:val="32"/>
          <w:szCs w:val="32"/>
        </w:rPr>
      </w:pPr>
      <w:r w:rsidRPr="00D92434">
        <w:rPr>
          <w:rFonts w:ascii="仿宋" w:eastAsia="仿宋" w:hAnsi="仿宋" w:cs="Arial" w:hint="eastAsia"/>
          <w:color w:val="333333"/>
          <w:kern w:val="0"/>
          <w:sz w:val="32"/>
          <w:szCs w:val="32"/>
        </w:rPr>
        <w:t xml:space="preserve"> 2016年10月20日</w:t>
      </w:r>
    </w:p>
    <w:p w:rsidR="00CC6AAD" w:rsidRPr="005643B4" w:rsidRDefault="005643B4" w:rsidP="005643B4">
      <w:pPr>
        <w:spacing w:line="600" w:lineRule="exact"/>
        <w:rPr>
          <w:rFonts w:ascii="仿宋" w:eastAsia="仿宋" w:hAnsi="仿宋"/>
          <w:sz w:val="32"/>
          <w:szCs w:val="32"/>
        </w:rPr>
      </w:pPr>
    </w:p>
    <w:sectPr w:rsidR="00CC6AAD" w:rsidRPr="005643B4" w:rsidSect="00046CF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92434"/>
    <w:rsid w:val="00046CF4"/>
    <w:rsid w:val="005643B4"/>
    <w:rsid w:val="006E038D"/>
    <w:rsid w:val="00D86738"/>
    <w:rsid w:val="00D924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6C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92434"/>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D92434"/>
    <w:rPr>
      <w:strike w:val="0"/>
      <w:dstrike w:val="0"/>
      <w:color w:val="333333"/>
      <w:u w:val="none"/>
      <w:effect w:val="none"/>
    </w:rPr>
  </w:style>
</w:styles>
</file>

<file path=word/webSettings.xml><?xml version="1.0" encoding="utf-8"?>
<w:webSettings xmlns:r="http://schemas.openxmlformats.org/officeDocument/2006/relationships" xmlns:w="http://schemas.openxmlformats.org/wordprocessingml/2006/main">
  <w:divs>
    <w:div w:id="807743661">
      <w:bodyDiv w:val="1"/>
      <w:marLeft w:val="0"/>
      <w:marRight w:val="0"/>
      <w:marTop w:val="0"/>
      <w:marBottom w:val="0"/>
      <w:divBdr>
        <w:top w:val="none" w:sz="0" w:space="0" w:color="auto"/>
        <w:left w:val="none" w:sz="0" w:space="0" w:color="auto"/>
        <w:bottom w:val="none" w:sz="0" w:space="0" w:color="auto"/>
        <w:right w:val="none" w:sz="0" w:space="0" w:color="auto"/>
      </w:divBdr>
      <w:divsChild>
        <w:div w:id="1520657586">
          <w:marLeft w:val="0"/>
          <w:marRight w:val="0"/>
          <w:marTop w:val="0"/>
          <w:marBottom w:val="0"/>
          <w:divBdr>
            <w:top w:val="single" w:sz="2" w:space="0" w:color="F3F3F3"/>
            <w:left w:val="single" w:sz="48" w:space="0" w:color="F3F3F3"/>
            <w:bottom w:val="single" w:sz="2" w:space="0" w:color="F3F3F3"/>
            <w:right w:val="single" w:sz="48" w:space="0" w:color="F3F3F3"/>
          </w:divBdr>
          <w:divsChild>
            <w:div w:id="1541092701">
              <w:marLeft w:val="0"/>
              <w:marRight w:val="0"/>
              <w:marTop w:val="0"/>
              <w:marBottom w:val="0"/>
              <w:divBdr>
                <w:top w:val="none" w:sz="0" w:space="0" w:color="auto"/>
                <w:left w:val="none" w:sz="0" w:space="0" w:color="auto"/>
                <w:bottom w:val="none" w:sz="0" w:space="0" w:color="auto"/>
                <w:right w:val="none" w:sz="0" w:space="0" w:color="auto"/>
              </w:divBdr>
              <w:divsChild>
                <w:div w:id="878785839">
                  <w:marLeft w:val="0"/>
                  <w:marRight w:val="0"/>
                  <w:marTop w:val="0"/>
                  <w:marBottom w:val="0"/>
                  <w:divBdr>
                    <w:top w:val="none" w:sz="0" w:space="0" w:color="auto"/>
                    <w:left w:val="none" w:sz="0" w:space="0" w:color="auto"/>
                    <w:bottom w:val="none" w:sz="0" w:space="0" w:color="auto"/>
                    <w:right w:val="none" w:sz="0" w:space="0" w:color="auto"/>
                  </w:divBdr>
                  <w:divsChild>
                    <w:div w:id="181413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925120">
      <w:bodyDiv w:val="1"/>
      <w:marLeft w:val="0"/>
      <w:marRight w:val="0"/>
      <w:marTop w:val="0"/>
      <w:marBottom w:val="0"/>
      <w:divBdr>
        <w:top w:val="none" w:sz="0" w:space="0" w:color="auto"/>
        <w:left w:val="none" w:sz="0" w:space="0" w:color="auto"/>
        <w:bottom w:val="none" w:sz="0" w:space="0" w:color="auto"/>
        <w:right w:val="none" w:sz="0" w:space="0" w:color="auto"/>
      </w:divBdr>
      <w:divsChild>
        <w:div w:id="1873225574">
          <w:marLeft w:val="0"/>
          <w:marRight w:val="0"/>
          <w:marTop w:val="0"/>
          <w:marBottom w:val="0"/>
          <w:divBdr>
            <w:top w:val="single" w:sz="2" w:space="0" w:color="F3F3F3"/>
            <w:left w:val="single" w:sz="48" w:space="0" w:color="F3F3F3"/>
            <w:bottom w:val="single" w:sz="2" w:space="0" w:color="F3F3F3"/>
            <w:right w:val="single" w:sz="48" w:space="0" w:color="F3F3F3"/>
          </w:divBdr>
          <w:divsChild>
            <w:div w:id="519441025">
              <w:marLeft w:val="0"/>
              <w:marRight w:val="0"/>
              <w:marTop w:val="0"/>
              <w:marBottom w:val="0"/>
              <w:divBdr>
                <w:top w:val="none" w:sz="0" w:space="0" w:color="auto"/>
                <w:left w:val="none" w:sz="0" w:space="0" w:color="auto"/>
                <w:bottom w:val="none" w:sz="0" w:space="0" w:color="auto"/>
                <w:right w:val="none" w:sz="0" w:space="0" w:color="auto"/>
              </w:divBdr>
              <w:divsChild>
                <w:div w:id="330063889">
                  <w:marLeft w:val="0"/>
                  <w:marRight w:val="0"/>
                  <w:marTop w:val="0"/>
                  <w:marBottom w:val="0"/>
                  <w:divBdr>
                    <w:top w:val="none" w:sz="0" w:space="0" w:color="auto"/>
                    <w:left w:val="none" w:sz="0" w:space="0" w:color="auto"/>
                    <w:bottom w:val="none" w:sz="0" w:space="0" w:color="auto"/>
                    <w:right w:val="none" w:sz="0" w:space="0" w:color="auto"/>
                  </w:divBdr>
                  <w:divsChild>
                    <w:div w:id="799691048">
                      <w:marLeft w:val="0"/>
                      <w:marRight w:val="0"/>
                      <w:marTop w:val="0"/>
                      <w:marBottom w:val="0"/>
                      <w:divBdr>
                        <w:top w:val="none" w:sz="0" w:space="0" w:color="auto"/>
                        <w:left w:val="none" w:sz="0" w:space="0" w:color="auto"/>
                        <w:bottom w:val="none" w:sz="0" w:space="0" w:color="auto"/>
                        <w:right w:val="none" w:sz="0" w:space="0" w:color="auto"/>
                      </w:divBdr>
                      <w:divsChild>
                        <w:div w:id="36675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b12330zj@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167</Words>
  <Characters>954</Characters>
  <Application>Microsoft Office Word</Application>
  <DocSecurity>0</DocSecurity>
  <Lines>7</Lines>
  <Paragraphs>2</Paragraphs>
  <ScaleCrop>false</ScaleCrop>
  <Company/>
  <LinksUpToDate>false</LinksUpToDate>
  <CharactersWithSpaces>1119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lenovo123</dc:creator>
  <cp:lastModifiedBy>lenovo123</cp:lastModifiedBy>
  <cp:revision>1</cp:revision>
  <dcterms:created xsi:type="dcterms:W3CDTF">2016-10-24T03:14:00Z</dcterms:created>
  <dcterms:modified xsi:type="dcterms:W3CDTF">2016-10-24T03:30:00Z</dcterms:modified>
</cp:coreProperties>
</file>