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/>
          <w:sz w:val="24"/>
        </w:rPr>
      </w:pPr>
      <w:r>
        <w:rPr>
          <w:rFonts w:hint="eastAsia" w:ascii="宋体"/>
          <w:sz w:val="24"/>
        </w:rPr>
        <w:t>附件</w:t>
      </w:r>
      <w:r>
        <w:rPr>
          <w:rFonts w:ascii="宋体"/>
          <w:sz w:val="24"/>
        </w:rPr>
        <w:t>1</w:t>
      </w:r>
    </w:p>
    <w:p>
      <w:pPr>
        <w:widowControl/>
        <w:spacing w:line="52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宜昌市体育局所属事业单位</w:t>
      </w:r>
      <w:r>
        <w:rPr>
          <w:rFonts w:ascii="黑体" w:eastAsia="黑体"/>
          <w:sz w:val="36"/>
          <w:szCs w:val="36"/>
        </w:rPr>
        <w:t>2017</w:t>
      </w:r>
      <w:r>
        <w:rPr>
          <w:rFonts w:hint="eastAsia" w:ascii="黑体" w:eastAsia="黑体"/>
          <w:sz w:val="36"/>
          <w:szCs w:val="36"/>
        </w:rPr>
        <w:t>年专项公开招聘工作人员岗位及职数表</w:t>
      </w:r>
    </w:p>
    <w:p>
      <w:pPr>
        <w:widowControl/>
        <w:spacing w:line="520" w:lineRule="exact"/>
        <w:jc w:val="center"/>
        <w:rPr>
          <w:rFonts w:ascii="黑体" w:hAnsi="方正小标宋_GBK" w:eastAsia="黑体"/>
          <w:b/>
          <w:bCs/>
          <w:kern w:val="0"/>
          <w:sz w:val="36"/>
          <w:szCs w:val="36"/>
        </w:rPr>
      </w:pPr>
    </w:p>
    <w:tbl>
      <w:tblPr>
        <w:tblStyle w:val="7"/>
        <w:tblW w:w="1564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1"/>
        <w:gridCol w:w="1255"/>
        <w:gridCol w:w="1365"/>
        <w:gridCol w:w="630"/>
        <w:gridCol w:w="1511"/>
        <w:gridCol w:w="1650"/>
        <w:gridCol w:w="3966"/>
        <w:gridCol w:w="2714"/>
        <w:gridCol w:w="183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1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主管部门</w:t>
            </w: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单位名称</w:t>
            </w:r>
          </w:p>
        </w:tc>
        <w:tc>
          <w:tcPr>
            <w:tcW w:w="1365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岗位名称</w:t>
            </w:r>
          </w:p>
        </w:tc>
        <w:tc>
          <w:tcPr>
            <w:tcW w:w="63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招聘人数</w:t>
            </w:r>
          </w:p>
        </w:tc>
        <w:tc>
          <w:tcPr>
            <w:tcW w:w="151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年龄</w:t>
            </w:r>
          </w:p>
        </w:tc>
        <w:tc>
          <w:tcPr>
            <w:tcW w:w="165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学历</w:t>
            </w:r>
          </w:p>
        </w:tc>
        <w:tc>
          <w:tcPr>
            <w:tcW w:w="396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所学专业</w:t>
            </w:r>
          </w:p>
        </w:tc>
        <w:tc>
          <w:tcPr>
            <w:tcW w:w="271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其它条件</w:t>
            </w: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80" w:lineRule="exact"/>
              <w:jc w:val="center"/>
              <w:rPr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报名咨询电话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721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255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365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63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51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65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396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271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  <w:tc>
          <w:tcPr>
            <w:tcW w:w="183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9" w:hRule="atLeast"/>
          <w:jc w:val="center"/>
        </w:trPr>
        <w:tc>
          <w:tcPr>
            <w:tcW w:w="721" w:type="dxa"/>
            <w:vMerge w:val="restart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宜昌市体育局</w:t>
            </w:r>
          </w:p>
          <w:p>
            <w:pPr>
              <w:widowControl/>
              <w:spacing w:line="260" w:lineRule="exact"/>
              <w:jc w:val="center"/>
              <w:rPr>
                <w:rFonts w:ascii="宋体"/>
              </w:rPr>
            </w:pPr>
          </w:p>
          <w:p>
            <w:pPr>
              <w:widowControl/>
              <w:spacing w:line="260" w:lineRule="exact"/>
              <w:rPr>
                <w:rFonts w:ascii="宋体"/>
              </w:rPr>
            </w:pPr>
          </w:p>
          <w:p>
            <w:pPr>
              <w:widowControl/>
              <w:spacing w:line="260" w:lineRule="exact"/>
              <w:rPr>
                <w:rFonts w:ascii="宋体"/>
              </w:rPr>
            </w:pPr>
          </w:p>
          <w:p>
            <w:pPr>
              <w:widowControl/>
              <w:spacing w:line="260" w:lineRule="exact"/>
              <w:rPr>
                <w:rFonts w:ascii="宋体"/>
              </w:rPr>
            </w:pPr>
          </w:p>
          <w:p>
            <w:pPr>
              <w:widowControl/>
              <w:spacing w:line="260" w:lineRule="exact"/>
              <w:rPr>
                <w:rFonts w:ascii="宋体"/>
              </w:rPr>
            </w:pPr>
          </w:p>
          <w:p>
            <w:pPr>
              <w:widowControl/>
              <w:spacing w:line="260" w:lineRule="exact"/>
              <w:rPr>
                <w:rFonts w:ascii="宋体"/>
              </w:rPr>
            </w:pPr>
          </w:p>
          <w:p>
            <w:pPr>
              <w:widowControl/>
              <w:spacing w:line="260" w:lineRule="exact"/>
              <w:rPr>
                <w:rFonts w:ascii="宋体"/>
              </w:rPr>
            </w:pPr>
          </w:p>
          <w:p>
            <w:pPr>
              <w:spacing w:line="260" w:lineRule="exact"/>
              <w:jc w:val="center"/>
              <w:rPr>
                <w:rFonts w:ascii="宋体"/>
                <w:kern w:val="0"/>
              </w:rPr>
            </w:pPr>
          </w:p>
        </w:tc>
        <w:tc>
          <w:tcPr>
            <w:tcW w:w="1255" w:type="dxa"/>
            <w:vMerge w:val="restart"/>
            <w:tcBorders>
              <w:top w:val="single" w:color="000000" w:sz="4" w:space="0"/>
              <w:left w:val="single" w:color="auto" w:sz="4" w:space="0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体育</w:t>
            </w:r>
          </w:p>
          <w:p>
            <w:pPr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</w:rPr>
              <w:t>运动学校</w:t>
            </w:r>
          </w:p>
        </w:tc>
        <w:tc>
          <w:tcPr>
            <w:tcW w:w="1365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体育教练</w:t>
            </w:r>
          </w:p>
          <w:p>
            <w:pPr>
              <w:rPr>
                <w:rFonts w:ascii="宋体"/>
                <w:kern w:val="0"/>
              </w:rPr>
            </w:pPr>
            <w:r>
              <w:rPr>
                <w:rFonts w:hint="eastAsia" w:ascii="宋体"/>
                <w:spacing w:val="-30"/>
              </w:rPr>
              <w:t>（拳击、举重）</w:t>
            </w:r>
          </w:p>
        </w:tc>
        <w:tc>
          <w:tcPr>
            <w:tcW w:w="63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511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1987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日及以后出生</w:t>
            </w:r>
          </w:p>
        </w:tc>
        <w:tc>
          <w:tcPr>
            <w:tcW w:w="1650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大学本科及以上</w:t>
            </w:r>
          </w:p>
        </w:tc>
        <w:tc>
          <w:tcPr>
            <w:tcW w:w="3966" w:type="dxa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不限</w:t>
            </w:r>
          </w:p>
        </w:tc>
        <w:tc>
          <w:tcPr>
            <w:tcW w:w="2714" w:type="dxa"/>
            <w:tcBorders>
              <w:top w:val="single" w:color="000000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具有两年地市级及以上教练工作经历，岗位职数与报名人数须达到</w:t>
            </w:r>
            <w:r>
              <w:rPr>
                <w:rFonts w:ascii="宋体"/>
                <w:kern w:val="0"/>
              </w:rPr>
              <w:t>1:2</w:t>
            </w:r>
          </w:p>
        </w:tc>
        <w:tc>
          <w:tcPr>
            <w:tcW w:w="1836" w:type="dxa"/>
            <w:vMerge w:val="restart"/>
            <w:tcBorders>
              <w:top w:val="single" w:color="000000" w:sz="4" w:space="0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ind w:firstLine="31680" w:firstLineChars="50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0717-6923629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5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运动员专管员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1987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日及以后出生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大学本科及以上</w:t>
            </w:r>
          </w:p>
        </w:tc>
        <w:tc>
          <w:tcPr>
            <w:tcW w:w="3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体育教育、体育管理、国防动员与教育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具有</w:t>
            </w:r>
            <w:r>
              <w:rPr>
                <w:rFonts w:hint="eastAsia" w:ascii="黑体" w:eastAsia="黑体"/>
                <w:kern w:val="0"/>
              </w:rPr>
              <w:t>两</w:t>
            </w:r>
            <w:r>
              <w:rPr>
                <w:rFonts w:hint="eastAsia" w:ascii="宋体"/>
                <w:kern w:val="0"/>
              </w:rPr>
              <w:t>年及以上的工作经历</w:t>
            </w:r>
          </w:p>
        </w:tc>
        <w:tc>
          <w:tcPr>
            <w:tcW w:w="1836" w:type="dxa"/>
            <w:vMerge w:val="continue"/>
            <w:tcBorders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72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</w:p>
        </w:tc>
        <w:tc>
          <w:tcPr>
            <w:tcW w:w="12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体育中心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体育产业管理</w:t>
            </w:r>
          </w:p>
        </w:tc>
        <w:tc>
          <w:tcPr>
            <w:tcW w:w="63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</w:t>
            </w:r>
          </w:p>
        </w:tc>
        <w:tc>
          <w:tcPr>
            <w:tcW w:w="151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ascii="宋体"/>
              </w:rPr>
              <w:t>1992</w:t>
            </w:r>
            <w:r>
              <w:rPr>
                <w:rFonts w:hint="eastAsia" w:ascii="宋体"/>
              </w:rPr>
              <w:t>年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月</w:t>
            </w:r>
            <w:r>
              <w:rPr>
                <w:rFonts w:ascii="宋体"/>
              </w:rPr>
              <w:t>1</w:t>
            </w:r>
            <w:r>
              <w:rPr>
                <w:rFonts w:hint="eastAsia" w:ascii="宋体"/>
              </w:rPr>
              <w:t>日及以后出生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260" w:lineRule="exact"/>
              <w:jc w:val="center"/>
              <w:rPr>
                <w:rFonts w:ascii="宋体"/>
              </w:rPr>
            </w:pPr>
            <w:r>
              <w:rPr>
                <w:rFonts w:hint="eastAsia" w:ascii="宋体"/>
              </w:rPr>
              <w:t>大学本科及以上</w:t>
            </w:r>
          </w:p>
        </w:tc>
        <w:tc>
          <w:tcPr>
            <w:tcW w:w="3966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体育产业管理、运动训练、体育教育</w:t>
            </w:r>
          </w:p>
        </w:tc>
        <w:tc>
          <w:tcPr>
            <w:tcW w:w="271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line="440" w:lineRule="exact"/>
              <w:rPr>
                <w:rFonts w:ascii="宋体"/>
                <w:kern w:val="0"/>
              </w:rPr>
            </w:pPr>
            <w:r>
              <w:rPr>
                <w:rFonts w:hint="eastAsia" w:ascii="宋体"/>
                <w:kern w:val="0"/>
              </w:rPr>
              <w:t>具有一年及以上的工作经历</w:t>
            </w:r>
          </w:p>
        </w:tc>
        <w:tc>
          <w:tcPr>
            <w:tcW w:w="18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宋体"/>
                <w:kern w:val="0"/>
              </w:rPr>
            </w:pPr>
            <w:r>
              <w:rPr>
                <w:rFonts w:ascii="宋体"/>
                <w:kern w:val="0"/>
              </w:rPr>
              <w:t>0717-6458415</w:t>
            </w:r>
          </w:p>
        </w:tc>
      </w:tr>
    </w:tbl>
    <w:p>
      <w:r>
        <w:rPr>
          <w:rFonts w:hint="eastAsia" w:ascii="方正仿宋_GBK" w:eastAsia="方正仿宋_GBK"/>
          <w:kern w:val="0"/>
          <w:sz w:val="24"/>
        </w:rPr>
        <w:t>注：</w:t>
      </w:r>
      <w:r>
        <w:rPr>
          <w:rFonts w:ascii="方正仿宋_GBK" w:eastAsia="方正仿宋_GBK"/>
          <w:kern w:val="0"/>
          <w:sz w:val="24"/>
        </w:rPr>
        <w:t>1</w:t>
      </w:r>
      <w:r>
        <w:rPr>
          <w:rFonts w:hint="eastAsia" w:ascii="方正仿宋_GBK" w:eastAsia="方正仿宋_GBK"/>
          <w:kern w:val="0"/>
          <w:sz w:val="24"/>
        </w:rPr>
        <w:t>、留学生须提供国家教育部留学服务中心出具的认证书；</w:t>
      </w:r>
      <w:r>
        <w:rPr>
          <w:rFonts w:ascii="方正仿宋_GBK" w:eastAsia="方正仿宋_GBK"/>
          <w:kern w:val="0"/>
          <w:sz w:val="24"/>
        </w:rPr>
        <w:t xml:space="preserve"> 2</w:t>
      </w:r>
      <w:r>
        <w:rPr>
          <w:rFonts w:hint="eastAsia" w:ascii="方正仿宋_GBK" w:eastAsia="方正仿宋_GBK"/>
          <w:kern w:val="0"/>
          <w:sz w:val="24"/>
        </w:rPr>
        <w:t>、所学专业设置依据《</w:t>
      </w:r>
      <w:r>
        <w:rPr>
          <w:rFonts w:hint="eastAsia" w:ascii="方正仿宋_GBK" w:eastAsia="方正仿宋_GBK" w:cs="方正小标宋简体"/>
          <w:sz w:val="24"/>
        </w:rPr>
        <w:t>湖北省</w:t>
      </w:r>
      <w:r>
        <w:rPr>
          <w:rFonts w:ascii="方正仿宋_GBK" w:eastAsia="方正仿宋_GBK" w:cs="方正小标宋简体"/>
          <w:sz w:val="24"/>
        </w:rPr>
        <w:t>201</w:t>
      </w:r>
      <w:r>
        <w:rPr>
          <w:rFonts w:hint="eastAsia" w:ascii="方正仿宋_GBK" w:eastAsia="方正仿宋_GBK" w:cs="方正小标宋简体"/>
          <w:sz w:val="24"/>
          <w:lang w:val="en-US" w:eastAsia="zh-CN"/>
        </w:rPr>
        <w:t>7</w:t>
      </w:r>
      <w:bookmarkStart w:id="0" w:name="_GoBack"/>
      <w:bookmarkEnd w:id="0"/>
      <w:r>
        <w:rPr>
          <w:rFonts w:hint="eastAsia" w:ascii="方正仿宋_GBK" w:eastAsia="方正仿宋_GBK" w:cs="方正小标宋简体"/>
          <w:sz w:val="24"/>
        </w:rPr>
        <w:t>年考试录用公务员专业参考目录</w:t>
      </w:r>
      <w:r>
        <w:rPr>
          <w:rFonts w:hint="eastAsia" w:ascii="方正仿宋_GBK" w:eastAsia="方正仿宋_GBK"/>
          <w:sz w:val="24"/>
        </w:rPr>
        <w:t>》；</w:t>
      </w:r>
      <w:r>
        <w:rPr>
          <w:rFonts w:ascii="方正仿宋_GBK" w:eastAsia="方正仿宋_GBK"/>
          <w:sz w:val="24"/>
        </w:rPr>
        <w:t>3</w:t>
      </w:r>
      <w:r>
        <w:rPr>
          <w:rFonts w:hint="eastAsia" w:ascii="方正仿宋_GBK" w:eastAsia="方正仿宋_GBK"/>
          <w:sz w:val="24"/>
        </w:rPr>
        <w:t>、工作经历：截止</w:t>
      </w:r>
      <w:r>
        <w:rPr>
          <w:rFonts w:ascii="方正仿宋_GBK" w:eastAsia="方正仿宋_GBK"/>
          <w:sz w:val="24"/>
        </w:rPr>
        <w:t>2017</w:t>
      </w:r>
      <w:r>
        <w:rPr>
          <w:rFonts w:hint="eastAsia" w:ascii="方正仿宋_GBK" w:eastAsia="方正仿宋_GBK"/>
          <w:sz w:val="24"/>
        </w:rPr>
        <w:t>年</w:t>
      </w:r>
      <w:r>
        <w:rPr>
          <w:rFonts w:ascii="方正仿宋_GBK" w:eastAsia="方正仿宋_GBK"/>
          <w:sz w:val="24"/>
        </w:rPr>
        <w:t>6</w:t>
      </w:r>
      <w:r>
        <w:rPr>
          <w:rFonts w:hint="eastAsia" w:ascii="方正仿宋_GBK" w:eastAsia="方正仿宋_GBK"/>
          <w:sz w:val="24"/>
        </w:rPr>
        <w:t>月</w:t>
      </w:r>
      <w:r>
        <w:rPr>
          <w:rFonts w:ascii="方正仿宋_GBK" w:eastAsia="方正仿宋_GBK"/>
          <w:sz w:val="24"/>
        </w:rPr>
        <w:t>30</w:t>
      </w:r>
      <w:r>
        <w:rPr>
          <w:rFonts w:hint="eastAsia" w:ascii="方正仿宋_GBK" w:eastAsia="方正仿宋_GBK"/>
          <w:sz w:val="24"/>
        </w:rPr>
        <w:t>日。</w:t>
      </w:r>
    </w:p>
    <w:sectPr>
      <w:footerReference r:id="rId3" w:type="default"/>
      <w:footerReference r:id="rId4" w:type="even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right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02CD6"/>
    <w:rsid w:val="00000798"/>
    <w:rsid w:val="000407CB"/>
    <w:rsid w:val="00091391"/>
    <w:rsid w:val="000C4DD4"/>
    <w:rsid w:val="000E1D38"/>
    <w:rsid w:val="000E6B7D"/>
    <w:rsid w:val="000E7921"/>
    <w:rsid w:val="000F12FC"/>
    <w:rsid w:val="001218E3"/>
    <w:rsid w:val="001478B0"/>
    <w:rsid w:val="0017644E"/>
    <w:rsid w:val="001E2942"/>
    <w:rsid w:val="002101A0"/>
    <w:rsid w:val="002A50DC"/>
    <w:rsid w:val="002E7A8F"/>
    <w:rsid w:val="002F3C6E"/>
    <w:rsid w:val="0033570F"/>
    <w:rsid w:val="00352E53"/>
    <w:rsid w:val="00353B4F"/>
    <w:rsid w:val="00354FB6"/>
    <w:rsid w:val="0036463C"/>
    <w:rsid w:val="003E056B"/>
    <w:rsid w:val="00422267"/>
    <w:rsid w:val="00452E02"/>
    <w:rsid w:val="00484651"/>
    <w:rsid w:val="00494E7A"/>
    <w:rsid w:val="004A6402"/>
    <w:rsid w:val="004B6463"/>
    <w:rsid w:val="004C391E"/>
    <w:rsid w:val="00542E7E"/>
    <w:rsid w:val="00552425"/>
    <w:rsid w:val="005608BC"/>
    <w:rsid w:val="005B59F4"/>
    <w:rsid w:val="005E490F"/>
    <w:rsid w:val="005E76B0"/>
    <w:rsid w:val="00627456"/>
    <w:rsid w:val="00650D9C"/>
    <w:rsid w:val="006A0BA4"/>
    <w:rsid w:val="006E3CA9"/>
    <w:rsid w:val="006F6EA2"/>
    <w:rsid w:val="0071272B"/>
    <w:rsid w:val="00730D49"/>
    <w:rsid w:val="00761E2F"/>
    <w:rsid w:val="00796B8E"/>
    <w:rsid w:val="007D6C1D"/>
    <w:rsid w:val="00806098"/>
    <w:rsid w:val="00826F84"/>
    <w:rsid w:val="008A5AAF"/>
    <w:rsid w:val="008B7BC9"/>
    <w:rsid w:val="00960A09"/>
    <w:rsid w:val="00962FA4"/>
    <w:rsid w:val="0099281D"/>
    <w:rsid w:val="00A271AC"/>
    <w:rsid w:val="00A82E26"/>
    <w:rsid w:val="00AB59DB"/>
    <w:rsid w:val="00AE6322"/>
    <w:rsid w:val="00B1563A"/>
    <w:rsid w:val="00BA0234"/>
    <w:rsid w:val="00BC1505"/>
    <w:rsid w:val="00BC51E8"/>
    <w:rsid w:val="00BE0885"/>
    <w:rsid w:val="00BE6586"/>
    <w:rsid w:val="00C22B2D"/>
    <w:rsid w:val="00C278B3"/>
    <w:rsid w:val="00C40512"/>
    <w:rsid w:val="00C45373"/>
    <w:rsid w:val="00C67E13"/>
    <w:rsid w:val="00CB13CF"/>
    <w:rsid w:val="00D02CD6"/>
    <w:rsid w:val="00D341A5"/>
    <w:rsid w:val="00D85766"/>
    <w:rsid w:val="00DF2DAC"/>
    <w:rsid w:val="00EB64B5"/>
    <w:rsid w:val="00ED5C3D"/>
    <w:rsid w:val="00EE4B6E"/>
    <w:rsid w:val="00EF7126"/>
    <w:rsid w:val="00F04705"/>
    <w:rsid w:val="00F1564B"/>
    <w:rsid w:val="00F25E57"/>
    <w:rsid w:val="00F33C22"/>
    <w:rsid w:val="00F4283D"/>
    <w:rsid w:val="00F46345"/>
    <w:rsid w:val="00F47DE7"/>
    <w:rsid w:val="00F81D53"/>
    <w:rsid w:val="00F9452C"/>
    <w:rsid w:val="0BBE77C2"/>
    <w:rsid w:val="68FA1E1B"/>
    <w:rsid w:val="7E3D6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99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iPriority w:val="99"/>
    <w:rPr>
      <w:sz w:val="18"/>
      <w:szCs w:val="18"/>
    </w:rPr>
  </w:style>
  <w:style w:type="paragraph" w:styleId="3">
    <w:name w:val="footer"/>
    <w:basedOn w:val="1"/>
    <w:link w:val="10"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仿宋_GB2312"/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99"/>
    <w:rPr>
      <w:rFonts w:cs="Times New Roman"/>
    </w:rPr>
  </w:style>
  <w:style w:type="character" w:customStyle="1" w:styleId="8">
    <w:name w:val="Footer Char"/>
    <w:basedOn w:val="5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Header Char"/>
    <w:basedOn w:val="5"/>
    <w:link w:val="4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5"/>
    <w:link w:val="3"/>
    <w:locked/>
    <w:uiPriority w:val="99"/>
    <w:rPr>
      <w:rFonts w:eastAsia="仿宋_GB2312" w:cs="Times New Roman"/>
      <w:sz w:val="18"/>
      <w:szCs w:val="18"/>
    </w:rPr>
  </w:style>
  <w:style w:type="character" w:customStyle="1" w:styleId="11">
    <w:name w:val="Balloon Text Char"/>
    <w:basedOn w:val="5"/>
    <w:link w:val="2"/>
    <w:semiHidden/>
    <w:locked/>
    <w:uiPriority w:val="99"/>
    <w:rPr>
      <w:rFonts w:ascii="Times New Roman" w:hAnsi="Times New Roman" w:cs="Times New Roman"/>
      <w:sz w:val="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微软中国</Company>
  <Pages>1</Pages>
  <Words>66</Words>
  <Characters>379</Characters>
  <Lines>0</Lines>
  <Paragraphs>0</Paragraphs>
  <TotalTime>0</TotalTime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2017-05-02T01:44:00Z</dcterms:created>
  <dc:creator>陈辉</dc:creator>
  <cp:lastModifiedBy>123</cp:lastModifiedBy>
  <cp:lastPrinted>2017-05-02T09:28:00Z</cp:lastPrinted>
  <dcterms:modified xsi:type="dcterms:W3CDTF">2017-05-11T07:08:18Z</dcterms:modified>
  <dc:title>宜昌市体育局所属事业单位2017年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